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Додаток</w:t>
      </w:r>
    </w:p>
    <w:p w:rsidR="00A0193C" w:rsidRPr="00CE355F" w:rsidRDefault="00A0193C" w:rsidP="00B77CA7">
      <w:pPr>
        <w:shd w:val="clear" w:color="auto" w:fill="FFFFFF"/>
        <w:ind w:left="6804"/>
        <w:rPr>
          <w:lang w:val="uk-UA" w:eastAsia="uk-UA"/>
        </w:rPr>
      </w:pPr>
      <w:r w:rsidRPr="00CE355F">
        <w:rPr>
          <w:lang w:val="uk-UA" w:eastAsia="uk-UA"/>
        </w:rPr>
        <w:t>до рішення Вищої кваліфікаційної комісії суддів України</w:t>
      </w:r>
    </w:p>
    <w:p w:rsidR="00A0193C" w:rsidRPr="0021292F" w:rsidRDefault="00A0193C" w:rsidP="00B77CA7">
      <w:pPr>
        <w:shd w:val="clear" w:color="auto" w:fill="FFFFFF"/>
        <w:ind w:left="6804"/>
        <w:rPr>
          <w:u w:val="single"/>
          <w:lang w:val="uk-UA" w:eastAsia="uk-UA"/>
        </w:rPr>
      </w:pPr>
      <w:r w:rsidRPr="0021292F">
        <w:rPr>
          <w:u w:val="single"/>
          <w:lang w:val="uk-UA" w:eastAsia="uk-UA"/>
        </w:rPr>
        <w:t>від 19.</w:t>
      </w:r>
      <w:r w:rsidR="00371FDB" w:rsidRPr="0021292F">
        <w:rPr>
          <w:u w:val="single"/>
          <w:lang w:val="uk-UA" w:eastAsia="uk-UA"/>
        </w:rPr>
        <w:t>09</w:t>
      </w:r>
      <w:r w:rsidRPr="0021292F">
        <w:rPr>
          <w:u w:val="single"/>
          <w:lang w:val="uk-UA" w:eastAsia="uk-UA"/>
        </w:rPr>
        <w:t>.202</w:t>
      </w:r>
      <w:r w:rsidR="00371FDB" w:rsidRPr="0021292F">
        <w:rPr>
          <w:u w:val="single"/>
          <w:lang w:val="uk-UA" w:eastAsia="uk-UA"/>
        </w:rPr>
        <w:t xml:space="preserve">5 </w:t>
      </w:r>
      <w:r w:rsidRPr="0021292F">
        <w:rPr>
          <w:u w:val="single"/>
          <w:lang w:val="uk-UA" w:eastAsia="uk-UA"/>
        </w:rPr>
        <w:t>№</w:t>
      </w:r>
      <w:r w:rsidR="0021292F">
        <w:rPr>
          <w:u w:val="single"/>
          <w:lang w:val="uk-UA" w:eastAsia="uk-UA"/>
        </w:rPr>
        <w:t xml:space="preserve"> 174/зп-25</w:t>
      </w:r>
    </w:p>
    <w:p w:rsidR="00A0193C" w:rsidRDefault="00A0193C" w:rsidP="005A32EB">
      <w:pPr>
        <w:shd w:val="clear" w:color="auto" w:fill="FFFFFF"/>
        <w:ind w:left="7230" w:right="-104"/>
        <w:jc w:val="both"/>
        <w:rPr>
          <w:color w:val="000000"/>
          <w:lang w:val="uk-UA" w:eastAsia="uk-UA"/>
        </w:rPr>
      </w:pPr>
    </w:p>
    <w:p w:rsidR="00371FDB" w:rsidRDefault="00A0193C" w:rsidP="00371FDB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586C15">
        <w:rPr>
          <w:b/>
          <w:color w:val="000000"/>
          <w:lang w:val="uk-UA" w:eastAsia="uk-UA"/>
        </w:rPr>
        <w:t xml:space="preserve">Список </w:t>
      </w:r>
      <w:r w:rsidR="00371FDB" w:rsidRPr="00371FDB">
        <w:rPr>
          <w:b/>
          <w:color w:val="000000"/>
          <w:lang w:val="uk-UA" w:eastAsia="uk-UA"/>
        </w:rPr>
        <w:t xml:space="preserve">кандидатів на посаду судді Вищого антикорупційного суду </w:t>
      </w:r>
    </w:p>
    <w:p w:rsidR="00A0193C" w:rsidRDefault="00371FDB" w:rsidP="00371FDB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371FDB">
        <w:rPr>
          <w:b/>
          <w:color w:val="000000"/>
          <w:lang w:val="uk-UA" w:eastAsia="uk-UA"/>
        </w:rPr>
        <w:t>та його Апеляційної палати</w:t>
      </w:r>
      <w:r w:rsidR="00A0193C">
        <w:rPr>
          <w:b/>
          <w:color w:val="000000"/>
          <w:lang w:val="uk-UA" w:eastAsia="uk-UA"/>
        </w:rPr>
        <w:t>,</w:t>
      </w:r>
      <w:r>
        <w:rPr>
          <w:b/>
          <w:color w:val="000000"/>
          <w:lang w:val="uk-UA" w:eastAsia="uk-UA"/>
        </w:rPr>
        <w:t xml:space="preserve"> </w:t>
      </w:r>
      <w:r w:rsidR="00A0193C">
        <w:rPr>
          <w:b/>
          <w:color w:val="000000"/>
          <w:lang w:val="uk-UA" w:eastAsia="uk-UA"/>
        </w:rPr>
        <w:t>стосовно яких призначено кваліфікаційне оцінювання</w:t>
      </w:r>
    </w:p>
    <w:p w:rsidR="007129B6" w:rsidRDefault="007129B6" w:rsidP="00A0193C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</w:p>
    <w:tbl>
      <w:tblPr>
        <w:tblW w:w="7038" w:type="dxa"/>
        <w:jc w:val="center"/>
        <w:tblLook w:val="04A0" w:firstRow="1" w:lastRow="0" w:firstColumn="1" w:lastColumn="0" w:noHBand="0" w:noVBand="1"/>
      </w:tblPr>
      <w:tblGrid>
        <w:gridCol w:w="704"/>
        <w:gridCol w:w="6334"/>
      </w:tblGrid>
      <w:tr w:rsidR="00371FDB" w:rsidRPr="00371FDB" w:rsidTr="00371FDB">
        <w:trPr>
          <w:trHeight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6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Прізвище, ім’я, по батькові кандидата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Андрушко Андрій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Антипенко Віктор Павлович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Бабаніна Вікторія Вікторівна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Баєва Наталія Ярославівна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Базелюк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Вікторія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Байда Антон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Барановський Євген Анатолійович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Батюк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Олег Олексійович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Березюк Вікторія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Боброва Юлія Юріївна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Боднарук Юрій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Бойко Олександр Юрійович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Бублейник Володимир Анатолійович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Вайновський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Євгеній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Вернигор Олександр Віталійович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Віхляєв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Володимир Вікторович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Глоба Максим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Глущенко Наталія Миколаївна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Головінов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Богдан В'ячеславович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Головков Олег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Грабинський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Михайло Ігорович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Гринь Назар Григорович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Гузоватий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Олексій Іванович</w:t>
            </w:r>
          </w:p>
        </w:tc>
      </w:tr>
      <w:tr w:rsidR="00371FDB" w:rsidRPr="00371FDB" w:rsidTr="00371FDB">
        <w:trPr>
          <w:trHeight w:val="846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 xml:space="preserve">Гуменюк Віталій Васильович </w:t>
            </w:r>
            <w:r w:rsidRPr="00371FDB">
              <w:rPr>
                <w:sz w:val="22"/>
                <w:szCs w:val="22"/>
                <w:lang w:val="uk-UA" w:eastAsia="uk-UA"/>
              </w:rPr>
              <w:br/>
            </w:r>
            <w:r w:rsidRPr="00371FDB">
              <w:rPr>
                <w:i/>
                <w:iCs/>
                <w:sz w:val="22"/>
                <w:szCs w:val="22"/>
                <w:lang w:val="uk-UA" w:eastAsia="uk-UA"/>
              </w:rPr>
              <w:t>(у разі ухвалення Комісією рішення про допуск до проходження кваліфікаційного оцінювання та участі в конкурсі на зайняття вакантних посад суддів Вищого антикорупційного суду, оголошеному 03 червня 2025 року)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Гуцал Оксана Петрівна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Давиденко Андрій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Данилів Софія Вікторівна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Демченко Світлана Валеріївна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Діденко Євген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Дільний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Назар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Зеновійович</w:t>
            </w:r>
            <w:proofErr w:type="spellEnd"/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Дмитрієва Марія Михайлівна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Донець Артем Анатолійович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Дорошенко Наталія Олексіївна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Дубас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Віталій Михайлович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Дудіков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Андрій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lastRenderedPageBreak/>
              <w:t>36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Дудченко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Олександр Юрійович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Дьяченко Дмитро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Євлах Оксана Олексіївна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39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Євтушенко Олексій Іванович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Єгоров Валерій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Жук Микола Вікторович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Завгородній Олександр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Зайцев Олексій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Іванів Сергій Павлович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Іванов Андрій Євгенович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Івасин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Олександр Романович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Капітонов Євген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Капура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Андрій Йосипович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49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Кащенко Станіслав Олексійович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Кицюк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Вікторія Сергіївна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Кімстачов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Олег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Кінах Яна Валеріївна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Кітов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Олександр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Клименко Микита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Книженко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Оксана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Коваленко Денис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Ковальчук Сергій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Колесник Сніжана Геннадіївна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59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Колос Ольга Валеріївна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60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Кононенко Тетяна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aps/>
                <w:color w:val="000000"/>
                <w:sz w:val="22"/>
                <w:szCs w:val="22"/>
                <w:lang w:val="uk-UA" w:eastAsia="uk-UA"/>
              </w:rPr>
              <w:t>61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Коржук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Ігор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Короленко Олександр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Корягін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Віталій Олексійович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Костенко Марина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Костюк Олег Петрович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Кравець Дмитро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Кравченко Іван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Кравчук Олександр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69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Красненко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Юрій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Кратко Дмитро Михайлович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Криклива Тетяна Григорівна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Крикливий Віталій Вікторович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Кувакін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Сергій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Вячеславович</w:t>
            </w:r>
            <w:proofErr w:type="spellEnd"/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Кузіна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Ірина Вадимівна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Кулабухов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Курбанова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Альфія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Рауфівна</w:t>
            </w:r>
            <w:proofErr w:type="spellEnd"/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Кустова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Світлана Миколаївна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Кухта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Владислав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79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Лаврик Галина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Леонов Олександр Степанович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Луценко Олег Петрович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Майєр Віталія Іванівна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Майстер Ігор Полікарпович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84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Макарик Ігор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Максимович Роман Львович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Марченко Нінель Валеріївна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Марчук Олег Леонідович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Маслов Віктор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89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Матолич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Віта Василівна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Махно Наталія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Мицак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Мар'ян Степанович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Мицак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Наталя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Тагірівна</w:t>
            </w:r>
            <w:proofErr w:type="spellEnd"/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Мізевич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Дмитро Анатолійович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Мінченко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Дар'я Анатоліївна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Мовчан Дмитро Валентинович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Мовчан Наталя Володимирівна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Мукан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Іван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color w:val="000000"/>
                <w:sz w:val="22"/>
                <w:szCs w:val="22"/>
                <w:lang w:val="uk-UA" w:eastAsia="uk-UA"/>
              </w:rPr>
              <w:t>Мушак</w:t>
            </w:r>
            <w:proofErr w:type="spellEnd"/>
            <w:r w:rsidRPr="00371FDB">
              <w:rPr>
                <w:color w:val="000000"/>
                <w:sz w:val="22"/>
                <w:szCs w:val="22"/>
                <w:lang w:val="uk-UA" w:eastAsia="uk-UA"/>
              </w:rPr>
              <w:t xml:space="preserve"> Євгеній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99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Нестеренко Станіслав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Нікітчук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Ігор Іванович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Норочевський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Олександр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Оболєнська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Світлана Анатоліївна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Омелян Ігор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Остапенко Дмитро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Острогляд Олександр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Павленко Оксана Анатоліївна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Пашкевич Ірина Андріївна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Певна Ольга Сергіївна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109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Пелих Олександр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Піка Микола Євгенович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Поліканов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Андрій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Посохов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Іван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Прохоров Олександр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Радутний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Олександр Едуардович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Ретинська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Юлія Ігорівна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Рибалко Володимир Орестович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Риков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Сергій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Ріхтер Владислав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119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color w:val="000000"/>
                <w:sz w:val="22"/>
                <w:szCs w:val="22"/>
                <w:lang w:val="uk-UA" w:eastAsia="uk-UA"/>
              </w:rPr>
              <w:t>Роздорожна</w:t>
            </w:r>
            <w:proofErr w:type="spellEnd"/>
            <w:r w:rsidRPr="00371FDB">
              <w:rPr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371FDB">
              <w:rPr>
                <w:color w:val="000000"/>
                <w:sz w:val="22"/>
                <w:szCs w:val="22"/>
                <w:lang w:val="uk-UA" w:eastAsia="uk-UA"/>
              </w:rPr>
              <w:t>Андрея</w:t>
            </w:r>
            <w:proofErr w:type="spellEnd"/>
            <w:r w:rsidRPr="00371FDB">
              <w:rPr>
                <w:color w:val="000000"/>
                <w:sz w:val="22"/>
                <w:szCs w:val="22"/>
                <w:lang w:val="uk-UA" w:eastAsia="uk-UA"/>
              </w:rPr>
              <w:t xml:space="preserve"> Гаврилівна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Роїк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Романенко Петро Валерійович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Рубащенко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Микола Анатолійович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Рущак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Юрій Васильович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Святошнюк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Арина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Леонідівна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 xml:space="preserve">Семенов Максим </w:t>
            </w: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Вячеславович</w:t>
            </w:r>
            <w:proofErr w:type="spellEnd"/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Семко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Вікторія Валеріївна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Сєрікова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Катерина Сергіївна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Сивокінь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Сергій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129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Симонова Тетяна Михайлівна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Сікора Катерина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Скрекля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Леся Іванівна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132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Сливка Святослав Ігорович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Смаль Інна Анатоліївна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Соболєва Інеса Петрівна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Сократова Анна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Соловйов Олег Леонідович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Стеблинська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Оксана Степанівна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Стоматов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Едуард Григорович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139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Стрільченко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Євген Вікторович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Строгий Ігор Леонідович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Танасевич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Олена Віталіївна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Тесленко Ірина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Тидень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Максим Юрійович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Токарська Ірина Степанівна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Троян Тетяна Євгенівна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Турчинський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Максим Ігорович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Федорончук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Андрій Володимирович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Федосєєв Євген Олександрович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149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Хамходера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Олег Петрович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150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Харакоз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Костянтин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151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Ходько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Вадим Миколайович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152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Цитряк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Віктор Ярославович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153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Чайкін Ігор Борисович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154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Шамрай В'ячеслав Вікторович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155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Штіфонов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Павло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156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Юнусов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Андрій Султанович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157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r w:rsidRPr="00371FDB">
              <w:rPr>
                <w:sz w:val="22"/>
                <w:szCs w:val="22"/>
                <w:lang w:val="uk-UA" w:eastAsia="uk-UA"/>
              </w:rPr>
              <w:t>Юрко Сергій Сергійович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158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Ярошенко Тамара Олександрівна</w:t>
            </w:r>
          </w:p>
        </w:tc>
      </w:tr>
      <w:tr w:rsidR="00371FDB" w:rsidRPr="00371FDB" w:rsidTr="00371FDB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371FDB">
              <w:rPr>
                <w:color w:val="000000"/>
                <w:sz w:val="22"/>
                <w:szCs w:val="22"/>
                <w:lang w:val="uk-UA" w:eastAsia="uk-UA"/>
              </w:rPr>
              <w:t>159</w:t>
            </w:r>
          </w:p>
        </w:tc>
        <w:tc>
          <w:tcPr>
            <w:tcW w:w="6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FDB" w:rsidRPr="00371FDB" w:rsidRDefault="00371FDB" w:rsidP="00371FDB">
            <w:pPr>
              <w:suppressAutoHyphens w:val="0"/>
              <w:rPr>
                <w:sz w:val="22"/>
                <w:szCs w:val="22"/>
                <w:lang w:val="uk-UA" w:eastAsia="uk-UA"/>
              </w:rPr>
            </w:pPr>
            <w:proofErr w:type="spellStart"/>
            <w:r w:rsidRPr="00371FDB">
              <w:rPr>
                <w:sz w:val="22"/>
                <w:szCs w:val="22"/>
                <w:lang w:val="uk-UA" w:eastAsia="uk-UA"/>
              </w:rPr>
              <w:t>Яциніна</w:t>
            </w:r>
            <w:proofErr w:type="spellEnd"/>
            <w:r w:rsidRPr="00371FDB">
              <w:rPr>
                <w:sz w:val="22"/>
                <w:szCs w:val="22"/>
                <w:lang w:val="uk-UA" w:eastAsia="uk-UA"/>
              </w:rPr>
              <w:t xml:space="preserve"> Марта-Марія Сергіївна</w:t>
            </w:r>
          </w:p>
        </w:tc>
      </w:tr>
    </w:tbl>
    <w:p w:rsidR="00104BDE" w:rsidRDefault="00104BDE" w:rsidP="00C24C90">
      <w:bookmarkStart w:id="0" w:name="_GoBack"/>
      <w:bookmarkEnd w:id="0"/>
    </w:p>
    <w:sectPr w:rsidR="00104BDE" w:rsidSect="009A0650">
      <w:headerReference w:type="default" r:id="rId8"/>
      <w:pgSz w:w="11906" w:h="16838"/>
      <w:pgMar w:top="851" w:right="424" w:bottom="993" w:left="1701" w:header="113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4F3E" w:rsidRDefault="00FF4F3E" w:rsidP="00A0193C">
      <w:r>
        <w:separator/>
      </w:r>
    </w:p>
  </w:endnote>
  <w:endnote w:type="continuationSeparator" w:id="0">
    <w:p w:rsidR="00FF4F3E" w:rsidRDefault="00FF4F3E" w:rsidP="00A0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4F3E" w:rsidRDefault="00FF4F3E" w:rsidP="00A0193C">
      <w:r>
        <w:separator/>
      </w:r>
    </w:p>
  </w:footnote>
  <w:footnote w:type="continuationSeparator" w:id="0">
    <w:p w:rsidR="00FF4F3E" w:rsidRDefault="00FF4F3E" w:rsidP="00A01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A0650" w:rsidRPr="004A0761" w:rsidRDefault="009A0650" w:rsidP="00417C26">
    <w:pPr>
      <w:pStyle w:val="a3"/>
      <w:tabs>
        <w:tab w:val="clear" w:pos="9355"/>
        <w:tab w:val="left" w:pos="5040"/>
        <w:tab w:val="left" w:pos="5760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E1FFC"/>
    <w:multiLevelType w:val="hybridMultilevel"/>
    <w:tmpl w:val="99803F96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A18DA"/>
    <w:multiLevelType w:val="hybridMultilevel"/>
    <w:tmpl w:val="FE1C3D5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A4B15"/>
    <w:multiLevelType w:val="hybridMultilevel"/>
    <w:tmpl w:val="582027C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7682"/>
    <w:multiLevelType w:val="hybridMultilevel"/>
    <w:tmpl w:val="67F475C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B6886"/>
    <w:multiLevelType w:val="hybridMultilevel"/>
    <w:tmpl w:val="3BAECD30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E181A"/>
    <w:multiLevelType w:val="hybridMultilevel"/>
    <w:tmpl w:val="B4A6DC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50965"/>
    <w:multiLevelType w:val="hybridMultilevel"/>
    <w:tmpl w:val="2B2214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93C"/>
    <w:rsid w:val="0007257B"/>
    <w:rsid w:val="00104BDE"/>
    <w:rsid w:val="00165137"/>
    <w:rsid w:val="0021292F"/>
    <w:rsid w:val="00312946"/>
    <w:rsid w:val="00371FDB"/>
    <w:rsid w:val="00417C26"/>
    <w:rsid w:val="004C3C75"/>
    <w:rsid w:val="005A32EB"/>
    <w:rsid w:val="007129B6"/>
    <w:rsid w:val="0079202D"/>
    <w:rsid w:val="008016EE"/>
    <w:rsid w:val="00971F27"/>
    <w:rsid w:val="009A0650"/>
    <w:rsid w:val="00A0193C"/>
    <w:rsid w:val="00B77CA7"/>
    <w:rsid w:val="00C24C90"/>
    <w:rsid w:val="00CD7A97"/>
    <w:rsid w:val="00E03BBB"/>
    <w:rsid w:val="00F37CC6"/>
    <w:rsid w:val="00FF4F3E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DCB5F"/>
  <w15:docId w15:val="{4A04D58F-B14B-4702-83A1-1797CA1F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9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9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A0193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0193C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7">
    <w:name w:val="Table Grid"/>
    <w:basedOn w:val="a1"/>
    <w:uiPriority w:val="59"/>
    <w:rsid w:val="0071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129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7CC6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37CC6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4355A-8E1D-4F18-9C62-5ABCF2707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3491</Words>
  <Characters>1990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Вероніка Андріївна</dc:creator>
  <cp:lastModifiedBy>Семоненко Ольга Миколаївна</cp:lastModifiedBy>
  <cp:revision>3</cp:revision>
  <cp:lastPrinted>2024-06-20T06:21:00Z</cp:lastPrinted>
  <dcterms:created xsi:type="dcterms:W3CDTF">2025-09-19T06:31:00Z</dcterms:created>
  <dcterms:modified xsi:type="dcterms:W3CDTF">2025-09-19T11:07:00Z</dcterms:modified>
</cp:coreProperties>
</file>